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A0267" w14:textId="65DEB644" w:rsidR="005B0456" w:rsidRPr="00F85324" w:rsidRDefault="007B65B2" w:rsidP="00810D64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Załącznik nr 1</w:t>
      </w:r>
      <w:r w:rsidR="00213CC5" w:rsidRPr="00F8532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do umowy</w:t>
      </w:r>
    </w:p>
    <w:p w14:paraId="562834F5" w14:textId="77777777" w:rsidR="00810D64" w:rsidRPr="00F85324" w:rsidRDefault="00810D64" w:rsidP="00542568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44F3B23" w14:textId="77777777" w:rsidR="00542568" w:rsidRPr="00F85324" w:rsidRDefault="00542568" w:rsidP="00F85324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0" w:name="_GoBack"/>
      <w:r w:rsidRPr="00F8532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KLAUZULA INFORMACYJNA DOTYCZĄCA ZASAD PRZETWARZANIA DANYCH OSOBOWYCH</w:t>
      </w:r>
    </w:p>
    <w:bookmarkEnd w:id="0"/>
    <w:p w14:paraId="5D65766F" w14:textId="77777777" w:rsidR="00C7704E" w:rsidRPr="00F85324" w:rsidRDefault="00C7704E" w:rsidP="00542568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87D7A03" w14:textId="77777777" w:rsidR="00C7704E" w:rsidRPr="00F85324" w:rsidRDefault="00C7704E" w:rsidP="00542568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E6F3549" w14:textId="20BE77F8" w:rsidR="00C7704E" w:rsidRPr="00F85324" w:rsidRDefault="00C7704E" w:rsidP="00C7704E">
      <w:pPr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 ochronie danych), niniejszym informujemy, że:</w:t>
      </w:r>
    </w:p>
    <w:p w14:paraId="0B5C2ECE" w14:textId="77777777" w:rsidR="00C7704E" w:rsidRPr="00F85324" w:rsidRDefault="00C7704E" w:rsidP="00C7704E">
      <w:pPr>
        <w:pStyle w:val="Akapitzlist"/>
        <w:numPr>
          <w:ilvl w:val="0"/>
          <w:numId w:val="7"/>
        </w:numPr>
        <w:spacing w:line="27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 xml:space="preserve">Administratorem Pani/Pana danych osobowych, jest Zakład Opiekuńczo – Leczniczy </w:t>
      </w:r>
      <w:r w:rsidRPr="00F85324">
        <w:rPr>
          <w:rFonts w:ascii="Times New Roman" w:hAnsi="Times New Roman" w:cs="Times New Roman"/>
          <w:sz w:val="24"/>
          <w:szCs w:val="24"/>
        </w:rPr>
        <w:br/>
        <w:t>w Przemyślu, ul. Jasińskiego 15, 37-700 Przemyśl.  W sprawie przetwarzanych przez nas danych osobowych, może się Pani/Pan skontaktować z nami za pośrednictwem powołanego Inspektora ochrony danych, pisząc na adres: iod@zolprzemysl.pl lub listownie, pisząc na adres wskazany powyżej.</w:t>
      </w:r>
    </w:p>
    <w:p w14:paraId="6A7C3CEC" w14:textId="77777777" w:rsidR="00C7704E" w:rsidRPr="00F85324" w:rsidRDefault="00C7704E" w:rsidP="00C7704E">
      <w:pPr>
        <w:pStyle w:val="Akapitzlist"/>
        <w:numPr>
          <w:ilvl w:val="0"/>
          <w:numId w:val="7"/>
        </w:numPr>
        <w:spacing w:line="27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Administrator będzie przetwarzać Pani/Pana dane w celu:</w:t>
      </w:r>
    </w:p>
    <w:p w14:paraId="3B3A0A64" w14:textId="77777777" w:rsidR="00C7704E" w:rsidRPr="00F85324" w:rsidRDefault="00C7704E" w:rsidP="00C7704E">
      <w:pPr>
        <w:pStyle w:val="Akapitzlist"/>
        <w:numPr>
          <w:ilvl w:val="0"/>
          <w:numId w:val="8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nawiązania i utrzymania kontaktów biznesowych – niezbędnych do zawarcia umowy (podstawa z art. 6 ust. 1 lit. f) RODO) – rozumiane jako prawnie uzasadniony interes Administratora;</w:t>
      </w:r>
    </w:p>
    <w:p w14:paraId="3CAD844E" w14:textId="77777777" w:rsidR="00C7704E" w:rsidRPr="00F85324" w:rsidRDefault="00C7704E" w:rsidP="00C7704E">
      <w:pPr>
        <w:pStyle w:val="Akapitzlist"/>
        <w:numPr>
          <w:ilvl w:val="0"/>
          <w:numId w:val="8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zawarcia i obsługi umów (podstawa z art. 6 ust. 1 lit. b) RODO);</w:t>
      </w:r>
    </w:p>
    <w:p w14:paraId="67B98657" w14:textId="77777777" w:rsidR="00C7704E" w:rsidRPr="00F85324" w:rsidRDefault="00C7704E" w:rsidP="00C7704E">
      <w:pPr>
        <w:pStyle w:val="Akapitzlist"/>
        <w:numPr>
          <w:ilvl w:val="0"/>
          <w:numId w:val="8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 xml:space="preserve">realizacji obowiązków nałożonych na Administratora przepisami prawa, m.in. Ustawy </w:t>
      </w:r>
      <w:r w:rsidRPr="00F85324">
        <w:rPr>
          <w:rFonts w:ascii="Times New Roman" w:hAnsi="Times New Roman" w:cs="Times New Roman"/>
          <w:sz w:val="24"/>
          <w:szCs w:val="24"/>
        </w:rPr>
        <w:br/>
        <w:t>z dnia 29 września 1994 r. o rachunkowości (podstawa z art. 6 ust. 1 lit. c) RODO).</w:t>
      </w:r>
    </w:p>
    <w:p w14:paraId="5363A7EC" w14:textId="77777777" w:rsidR="00C7704E" w:rsidRPr="00F85324" w:rsidRDefault="00C7704E" w:rsidP="00C7704E">
      <w:pPr>
        <w:pStyle w:val="Akapitzlist"/>
        <w:numPr>
          <w:ilvl w:val="0"/>
          <w:numId w:val="7"/>
        </w:numPr>
        <w:spacing w:line="27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 xml:space="preserve">Pani/Pana dane osobowe będą przetwarzane przez Administratora do 5 lat od końca roku, </w:t>
      </w:r>
      <w:r w:rsidRPr="00F85324">
        <w:rPr>
          <w:rFonts w:ascii="Times New Roman" w:hAnsi="Times New Roman" w:cs="Times New Roman"/>
          <w:sz w:val="24"/>
          <w:szCs w:val="24"/>
        </w:rPr>
        <w:br/>
        <w:t>w którym rozliczono podatkowo płatność, zgodnie z Ustawą o rachunkowości lub na czas trwania relacji i potrzeb biznesowych – do momentu wniesienia przez Panią/Pana sprzeciwu.</w:t>
      </w:r>
    </w:p>
    <w:p w14:paraId="312DED4A" w14:textId="77777777" w:rsidR="00C7704E" w:rsidRPr="00F85324" w:rsidRDefault="00C7704E" w:rsidP="00C7704E">
      <w:pPr>
        <w:pStyle w:val="Akapitzlist"/>
        <w:numPr>
          <w:ilvl w:val="0"/>
          <w:numId w:val="7"/>
        </w:numPr>
        <w:spacing w:line="278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Pani/Pana dane osobowe przekazywać będziemy do firm świadczącym usługi prawne na rzecz Administratora, jak również podmiotom uprawnionym do tego na podstawie przepisów prawa.</w:t>
      </w:r>
    </w:p>
    <w:p w14:paraId="49F50095" w14:textId="77777777" w:rsidR="00C7704E" w:rsidRPr="00F85324" w:rsidRDefault="00C7704E" w:rsidP="00C7704E">
      <w:pPr>
        <w:pStyle w:val="Akapitzlist"/>
        <w:numPr>
          <w:ilvl w:val="0"/>
          <w:numId w:val="7"/>
        </w:numPr>
        <w:spacing w:line="278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 xml:space="preserve">Podanie danych jest niezbędne do zawarcia umowy, a odmowa ich podania skutkować będzie niemożnością jej zawarcia. </w:t>
      </w:r>
    </w:p>
    <w:p w14:paraId="57241FA8" w14:textId="77777777" w:rsidR="00C7704E" w:rsidRPr="00F85324" w:rsidRDefault="00C7704E" w:rsidP="00C7704E">
      <w:pPr>
        <w:pStyle w:val="Akapitzlist"/>
        <w:numPr>
          <w:ilvl w:val="0"/>
          <w:numId w:val="7"/>
        </w:numPr>
        <w:spacing w:line="27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Zgodnie z RODO, przysługuje Pani/Panu prawo do:</w:t>
      </w:r>
    </w:p>
    <w:p w14:paraId="1FDF4D78" w14:textId="77777777" w:rsidR="00C7704E" w:rsidRPr="00F85324" w:rsidRDefault="00C7704E" w:rsidP="00C7704E">
      <w:pPr>
        <w:pStyle w:val="Akapitzlist"/>
        <w:numPr>
          <w:ilvl w:val="1"/>
          <w:numId w:val="6"/>
        </w:numPr>
        <w:spacing w:line="278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żądania dostępu do swoich danych oraz otrzymania ich kopii;</w:t>
      </w:r>
    </w:p>
    <w:p w14:paraId="54ABBB7A" w14:textId="77777777" w:rsidR="00C7704E" w:rsidRPr="00F85324" w:rsidRDefault="00C7704E" w:rsidP="00C7704E">
      <w:pPr>
        <w:pStyle w:val="Akapitzlist"/>
        <w:numPr>
          <w:ilvl w:val="1"/>
          <w:numId w:val="6"/>
        </w:numPr>
        <w:spacing w:line="278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żądania sprostowania, usunięcia lub ograniczenia przetwarzania danych;</w:t>
      </w:r>
    </w:p>
    <w:p w14:paraId="5B440AB7" w14:textId="77777777" w:rsidR="00C7704E" w:rsidRPr="00F85324" w:rsidRDefault="00C7704E" w:rsidP="00C7704E">
      <w:pPr>
        <w:pStyle w:val="Akapitzlist"/>
        <w:numPr>
          <w:ilvl w:val="1"/>
          <w:numId w:val="6"/>
        </w:numPr>
        <w:spacing w:line="278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wniesienia sprzeciwu wobec przetwarzania danych.</w:t>
      </w:r>
    </w:p>
    <w:p w14:paraId="5C5BEEB0" w14:textId="77777777" w:rsidR="00C7704E" w:rsidRPr="00F85324" w:rsidRDefault="00C7704E" w:rsidP="00C7704E">
      <w:pPr>
        <w:pStyle w:val="Akapitzlist"/>
        <w:numPr>
          <w:ilvl w:val="1"/>
          <w:numId w:val="6"/>
        </w:numPr>
        <w:spacing w:line="278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5324">
        <w:rPr>
          <w:rFonts w:ascii="Times New Roman" w:hAnsi="Times New Roman" w:cs="Times New Roman"/>
          <w:sz w:val="24"/>
          <w:szCs w:val="24"/>
        </w:rPr>
        <w:t>wniesienia skargi do Urzędu Ochrony Danych Osobowych.</w:t>
      </w:r>
    </w:p>
    <w:p w14:paraId="4DE0B878" w14:textId="77777777" w:rsidR="00C7704E" w:rsidRPr="00F85324" w:rsidRDefault="00C7704E" w:rsidP="00C7704E">
      <w:pPr>
        <w:pStyle w:val="Akapitzlist"/>
        <w:ind w:left="1785"/>
        <w:jc w:val="both"/>
        <w:rPr>
          <w:rFonts w:ascii="Times New Roman" w:hAnsi="Times New Roman" w:cs="Times New Roman"/>
          <w:sz w:val="24"/>
          <w:szCs w:val="24"/>
        </w:rPr>
      </w:pPr>
    </w:p>
    <w:p w14:paraId="4111A7F7" w14:textId="77777777" w:rsidR="00C7704E" w:rsidRPr="00F85324" w:rsidRDefault="00C7704E" w:rsidP="00C7704E">
      <w:pPr>
        <w:pStyle w:val="Akapitzlist"/>
        <w:ind w:left="1785"/>
        <w:jc w:val="both"/>
        <w:rPr>
          <w:rFonts w:ascii="Times New Roman" w:hAnsi="Times New Roman" w:cs="Times New Roman"/>
          <w:sz w:val="24"/>
          <w:szCs w:val="24"/>
        </w:rPr>
      </w:pPr>
    </w:p>
    <w:p w14:paraId="3E9C70C7" w14:textId="4C9EAD67" w:rsidR="00542568" w:rsidRPr="00F85324" w:rsidRDefault="00542568" w:rsidP="00542568">
      <w:pPr>
        <w:tabs>
          <w:tab w:val="left" w:pos="8460"/>
        </w:tabs>
        <w:spacing w:after="200" w:line="276" w:lineRule="auto"/>
        <w:ind w:left="1428" w:firstLine="69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sectPr w:rsidR="00542568" w:rsidRPr="00F85324" w:rsidSect="00542568">
      <w:headerReference w:type="default" r:id="rId7"/>
      <w:footerReference w:type="default" r:id="rId8"/>
      <w:pgSz w:w="12240" w:h="15840" w:code="1"/>
      <w:pgMar w:top="851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8AC71" w14:textId="77777777" w:rsidR="00675CF4" w:rsidRDefault="00675CF4">
      <w:pPr>
        <w:spacing w:after="0" w:line="240" w:lineRule="auto"/>
      </w:pPr>
      <w:r>
        <w:separator/>
      </w:r>
    </w:p>
  </w:endnote>
  <w:endnote w:type="continuationSeparator" w:id="0">
    <w:p w14:paraId="4380CA41" w14:textId="77777777" w:rsidR="00675CF4" w:rsidRDefault="00675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C8D53" w14:textId="77777777" w:rsidR="00B33982" w:rsidRDefault="00B3398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B65B2">
      <w:rPr>
        <w:noProof/>
      </w:rPr>
      <w:t>1</w:t>
    </w:r>
    <w:r>
      <w:fldChar w:fldCharType="end"/>
    </w:r>
  </w:p>
  <w:p w14:paraId="10166027" w14:textId="77777777" w:rsidR="00B33982" w:rsidRDefault="00B339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74327" w14:textId="77777777" w:rsidR="00675CF4" w:rsidRDefault="00675CF4">
      <w:pPr>
        <w:spacing w:after="0" w:line="240" w:lineRule="auto"/>
      </w:pPr>
      <w:r>
        <w:separator/>
      </w:r>
    </w:p>
  </w:footnote>
  <w:footnote w:type="continuationSeparator" w:id="0">
    <w:p w14:paraId="31ABBF98" w14:textId="77777777" w:rsidR="00675CF4" w:rsidRDefault="00675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8FC3E" w14:textId="77777777" w:rsidR="00B33982" w:rsidRDefault="00B33982" w:rsidP="009E403B">
    <w:pPr>
      <w:pStyle w:val="Nagwek"/>
      <w:tabs>
        <w:tab w:val="clear" w:pos="4536"/>
        <w:tab w:val="clear" w:pos="9072"/>
        <w:tab w:val="left" w:pos="358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5506D"/>
    <w:multiLevelType w:val="multilevel"/>
    <w:tmpl w:val="42A417B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7BB6B7E"/>
    <w:multiLevelType w:val="multilevel"/>
    <w:tmpl w:val="3216D0F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904C9D"/>
    <w:multiLevelType w:val="hybridMultilevel"/>
    <w:tmpl w:val="E9D42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DE102E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03AD2"/>
    <w:multiLevelType w:val="hybridMultilevel"/>
    <w:tmpl w:val="9C8A0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A5645"/>
    <w:multiLevelType w:val="hybridMultilevel"/>
    <w:tmpl w:val="A63A98C0"/>
    <w:lvl w:ilvl="0" w:tplc="A0205C7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F6C33"/>
    <w:multiLevelType w:val="hybridMultilevel"/>
    <w:tmpl w:val="082AA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2036F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E5DB3"/>
    <w:multiLevelType w:val="hybridMultilevel"/>
    <w:tmpl w:val="E76A74F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AC7086F"/>
    <w:multiLevelType w:val="hybridMultilevel"/>
    <w:tmpl w:val="8C8ECDC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568"/>
    <w:rsid w:val="000236A1"/>
    <w:rsid w:val="001A0E93"/>
    <w:rsid w:val="00213CC5"/>
    <w:rsid w:val="0032532C"/>
    <w:rsid w:val="00334EC2"/>
    <w:rsid w:val="003427D4"/>
    <w:rsid w:val="00427C0B"/>
    <w:rsid w:val="00466607"/>
    <w:rsid w:val="004725BA"/>
    <w:rsid w:val="0049218C"/>
    <w:rsid w:val="00542568"/>
    <w:rsid w:val="005B0456"/>
    <w:rsid w:val="005B50B2"/>
    <w:rsid w:val="00675CF4"/>
    <w:rsid w:val="00717F01"/>
    <w:rsid w:val="00797FD3"/>
    <w:rsid w:val="007B65B2"/>
    <w:rsid w:val="007F33E7"/>
    <w:rsid w:val="00810D64"/>
    <w:rsid w:val="009133E4"/>
    <w:rsid w:val="00946E60"/>
    <w:rsid w:val="009778C8"/>
    <w:rsid w:val="00A8674B"/>
    <w:rsid w:val="00AC1CA8"/>
    <w:rsid w:val="00AE3EF2"/>
    <w:rsid w:val="00B33982"/>
    <w:rsid w:val="00B45BA5"/>
    <w:rsid w:val="00B56312"/>
    <w:rsid w:val="00B64F2D"/>
    <w:rsid w:val="00BF272B"/>
    <w:rsid w:val="00C7704E"/>
    <w:rsid w:val="00F110E1"/>
    <w:rsid w:val="00F14C76"/>
    <w:rsid w:val="00F85324"/>
    <w:rsid w:val="00FC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4F3BD"/>
  <w15:chartTrackingRefBased/>
  <w15:docId w15:val="{31A23672-60B2-40A0-9E21-5F88D1B9F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2568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54256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568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542568"/>
    <w:rPr>
      <w:rFonts w:ascii="Calibri" w:eastAsia="Calibri" w:hAnsi="Calibri" w:cs="Times New Roman"/>
      <w:kern w:val="0"/>
      <w14:ligatures w14:val="none"/>
    </w:rPr>
  </w:style>
  <w:style w:type="character" w:styleId="Pogrubienie">
    <w:name w:val="Strong"/>
    <w:basedOn w:val="Domylnaczcionkaakapitu"/>
    <w:qFormat/>
    <w:rsid w:val="000236A1"/>
    <w:rPr>
      <w:b/>
      <w:bCs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AE3E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2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18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C77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7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4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Philipp-Pruchnik</dc:creator>
  <cp:keywords/>
  <dc:description/>
  <cp:lastModifiedBy>JSosa</cp:lastModifiedBy>
  <cp:revision>15</cp:revision>
  <cp:lastPrinted>2024-08-16T11:56:00Z</cp:lastPrinted>
  <dcterms:created xsi:type="dcterms:W3CDTF">2024-07-05T07:15:00Z</dcterms:created>
  <dcterms:modified xsi:type="dcterms:W3CDTF">2024-08-20T06:45:00Z</dcterms:modified>
</cp:coreProperties>
</file>